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8794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Dawn M. Woods, Ph.D.</w:t>
      </w:r>
    </w:p>
    <w:p w14:paraId="13E121D1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Oakland University</w:t>
      </w:r>
    </w:p>
    <w:p w14:paraId="3EDB1BBA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School of Education and Human Services</w:t>
      </w:r>
    </w:p>
    <w:p w14:paraId="76C38F60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Department of Teacher Development and Educational Studies</w:t>
      </w:r>
    </w:p>
    <w:p w14:paraId="476049CA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456 Pioneer Drive</w:t>
      </w:r>
    </w:p>
    <w:p w14:paraId="53FBA439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Rochester, MI 48309-4482</w:t>
      </w:r>
    </w:p>
    <w:p w14:paraId="77D7F060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817-239-7963</w:t>
      </w:r>
    </w:p>
    <w:p w14:paraId="322D92A1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dawnwoods@oakland.edu</w:t>
      </w:r>
    </w:p>
    <w:p w14:paraId="195EF8CB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B301A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143AA" w14:textId="061DC51E" w:rsidR="005E6F9E" w:rsidRPr="00FA1D0D" w:rsidRDefault="005E6F9E" w:rsidP="00FA1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Dr. </w:t>
      </w:r>
      <w:r w:rsidR="006543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Janice </w:t>
      </w:r>
      <w:proofErr w:type="spellStart"/>
      <w:r w:rsidR="00654352">
        <w:rPr>
          <w:rFonts w:ascii="Times New Roman" w:eastAsia="Times New Roman" w:hAnsi="Times New Roman" w:cs="Times New Roman"/>
          <w:sz w:val="24"/>
          <w:szCs w:val="24"/>
          <w:lang w:val="en-US"/>
        </w:rPr>
        <w:t>Fournillier</w:t>
      </w:r>
      <w:proofErr w:type="spellEnd"/>
    </w:p>
    <w:p w14:paraId="15BDB218" w14:textId="3F1FBC08" w:rsidR="005E6F9E" w:rsidRPr="00FA1D0D" w:rsidRDefault="00FA1D0D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Editor</w:t>
      </w:r>
    </w:p>
    <w:p w14:paraId="2965F466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DB0F1" w14:textId="034BFDEA" w:rsidR="005E6F9E" w:rsidRPr="00FA1D0D" w:rsidRDefault="00FA1D0D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654352">
        <w:rPr>
          <w:rFonts w:ascii="Times New Roman" w:hAnsi="Times New Roman" w:cs="Times New Roman"/>
          <w:sz w:val="24"/>
          <w:szCs w:val="24"/>
        </w:rPr>
        <w:t>21</w:t>
      </w:r>
      <w:r w:rsidR="005E6F9E" w:rsidRPr="00FA1D0D">
        <w:rPr>
          <w:rFonts w:ascii="Times New Roman" w:hAnsi="Times New Roman" w:cs="Times New Roman"/>
          <w:sz w:val="24"/>
          <w:szCs w:val="24"/>
        </w:rPr>
        <w:t>, 2021</w:t>
      </w:r>
    </w:p>
    <w:p w14:paraId="7059D6C1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095B6" w14:textId="3B913B15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Dear Dr. </w:t>
      </w:r>
      <w:r w:rsidR="00654352"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 w:rsidR="00654352">
        <w:rPr>
          <w:rFonts w:ascii="Times New Roman" w:hAnsi="Times New Roman" w:cs="Times New Roman"/>
          <w:sz w:val="24"/>
          <w:szCs w:val="24"/>
        </w:rPr>
        <w:t>Fournillier</w:t>
      </w:r>
      <w:proofErr w:type="spellEnd"/>
    </w:p>
    <w:p w14:paraId="62CC3AA9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F3538A" w14:textId="4303B71A" w:rsidR="005E6F9E" w:rsidRPr="00FA1D0D" w:rsidRDefault="00FA1D0D" w:rsidP="00FA1D0D">
      <w:pPr>
        <w:pStyle w:val="Heading1"/>
        <w:spacing w:line="240" w:lineRule="auto"/>
        <w:jc w:val="left"/>
        <w:rPr>
          <w:b w:val="0"/>
          <w:bCs w:val="0"/>
          <w:color w:val="000000" w:themeColor="text1"/>
        </w:rPr>
      </w:pPr>
      <w:r w:rsidRPr="00FA1D0D">
        <w:rPr>
          <w:rFonts w:cs="Times New Roman"/>
          <w:b w:val="0"/>
          <w:bCs w:val="0"/>
          <w:szCs w:val="24"/>
        </w:rPr>
        <w:t>I am</w:t>
      </w:r>
      <w:r w:rsidR="005E6F9E" w:rsidRPr="00FA1D0D">
        <w:rPr>
          <w:rFonts w:cs="Times New Roman"/>
          <w:b w:val="0"/>
          <w:bCs w:val="0"/>
          <w:szCs w:val="24"/>
        </w:rPr>
        <w:t xml:space="preserve"> pleased to submit an original research study entitled </w:t>
      </w:r>
      <w:r w:rsidR="005E6F9E" w:rsidRPr="00FA1D0D">
        <w:rPr>
          <w:rFonts w:cs="Times New Roman"/>
          <w:b w:val="0"/>
          <w:bCs w:val="0"/>
          <w:i/>
          <w:szCs w:val="24"/>
        </w:rPr>
        <w:t>“</w:t>
      </w:r>
      <w:r w:rsidRPr="00FA1D0D">
        <w:rPr>
          <w:b w:val="0"/>
          <w:bCs w:val="0"/>
          <w:color w:val="000000" w:themeColor="text1"/>
        </w:rPr>
        <w:t>Enacting Number Talks in a Simulated Classroom Environment: What Do Preservice Teachers Notice About Students?</w:t>
      </w:r>
      <w:r>
        <w:rPr>
          <w:b w:val="0"/>
          <w:bCs w:val="0"/>
          <w:color w:val="000000" w:themeColor="text1"/>
        </w:rPr>
        <w:t>”</w:t>
      </w:r>
      <w:r w:rsidR="005E6F9E" w:rsidRPr="00FA1D0D">
        <w:rPr>
          <w:rFonts w:cs="Times New Roman"/>
          <w:b w:val="0"/>
          <w:bCs w:val="0"/>
          <w:i/>
          <w:szCs w:val="24"/>
        </w:rPr>
        <w:t xml:space="preserve"> </w:t>
      </w:r>
      <w:r w:rsidR="005E6F9E" w:rsidRPr="00FA1D0D">
        <w:rPr>
          <w:rFonts w:cs="Times New Roman"/>
          <w:b w:val="0"/>
          <w:bCs w:val="0"/>
          <w:szCs w:val="24"/>
        </w:rPr>
        <w:t xml:space="preserve">for consideration for publication in </w:t>
      </w:r>
      <w:r w:rsidR="00654352">
        <w:rPr>
          <w:rFonts w:cs="Times New Roman"/>
          <w:b w:val="0"/>
          <w:bCs w:val="0"/>
          <w:szCs w:val="24"/>
        </w:rPr>
        <w:t xml:space="preserve">the </w:t>
      </w:r>
      <w:r w:rsidR="00654352" w:rsidRPr="00654352">
        <w:rPr>
          <w:rFonts w:cs="Times New Roman"/>
          <w:b w:val="0"/>
          <w:bCs w:val="0"/>
          <w:i/>
          <w:iCs/>
          <w:szCs w:val="24"/>
        </w:rPr>
        <w:t>International Journal of Technology in Education</w:t>
      </w:r>
      <w:r w:rsidR="005E6F9E" w:rsidRPr="00FA1D0D">
        <w:rPr>
          <w:rFonts w:cs="Times New Roman"/>
          <w:b w:val="0"/>
          <w:bCs w:val="0"/>
          <w:i/>
          <w:color w:val="212529"/>
          <w:szCs w:val="24"/>
        </w:rPr>
        <w:t xml:space="preserve">. </w:t>
      </w:r>
    </w:p>
    <w:p w14:paraId="44D8AF6C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CE975A" w14:textId="513AE6AA" w:rsidR="005E6F9E" w:rsidRPr="00FA1D0D" w:rsidRDefault="005E6F9E" w:rsidP="00FA1D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This article is grounded in the practice-based teacher education literature</w:t>
      </w:r>
      <w:r w:rsidR="00FA1D0D" w:rsidRPr="00FA1D0D">
        <w:rPr>
          <w:rFonts w:ascii="Times New Roman" w:hAnsi="Times New Roman" w:cs="Times New Roman"/>
          <w:sz w:val="24"/>
          <w:szCs w:val="24"/>
        </w:rPr>
        <w:t xml:space="preserve">, </w:t>
      </w:r>
      <w:r w:rsidRPr="00FA1D0D">
        <w:rPr>
          <w:rFonts w:ascii="Times New Roman" w:hAnsi="Times New Roman" w:cs="Times New Roman"/>
          <w:sz w:val="24"/>
          <w:szCs w:val="24"/>
        </w:rPr>
        <w:t>mixed reality teacher education literature</w:t>
      </w:r>
      <w:r w:rsidR="00FA1D0D" w:rsidRPr="00FA1D0D">
        <w:rPr>
          <w:rFonts w:ascii="Times New Roman" w:hAnsi="Times New Roman" w:cs="Times New Roman"/>
          <w:sz w:val="24"/>
          <w:szCs w:val="24"/>
        </w:rPr>
        <w:t>, and mathematical noticing literature</w:t>
      </w:r>
      <w:r w:rsidRPr="00FA1D0D">
        <w:rPr>
          <w:rFonts w:ascii="Times New Roman" w:hAnsi="Times New Roman" w:cs="Times New Roman"/>
          <w:sz w:val="24"/>
          <w:szCs w:val="24"/>
        </w:rPr>
        <w:t xml:space="preserve"> to answer the research question: 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 </w:t>
      </w:r>
      <w:r w:rsidR="00FA1D0D">
        <w:rPr>
          <w:rFonts w:ascii="Times New Roman" w:hAnsi="Times New Roman" w:cs="Times New Roman"/>
          <w:sz w:val="24"/>
          <w:szCs w:val="24"/>
        </w:rPr>
        <w:t>preservice teachers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notice during </w:t>
      </w:r>
      <w:r w:rsidR="009C5D64">
        <w:rPr>
          <w:rFonts w:ascii="Times New Roman" w:hAnsi="Times New Roman" w:cs="Times New Roman"/>
          <w:color w:val="000000" w:themeColor="text1"/>
          <w:sz w:val="24"/>
          <w:szCs w:val="24"/>
        </w:rPr>
        <w:t>human-in-the-loop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simulated number talks that may support their developing teaching expertise? </w:t>
      </w:r>
      <w:r w:rsidRPr="00FA1D0D">
        <w:rPr>
          <w:rFonts w:ascii="Times New Roman" w:hAnsi="Times New Roman" w:cs="Times New Roman"/>
          <w:sz w:val="24"/>
          <w:szCs w:val="24"/>
        </w:rPr>
        <w:t xml:space="preserve">In this </w:t>
      </w:r>
      <w:r w:rsidR="00FA1D0D" w:rsidRPr="00FA1D0D">
        <w:rPr>
          <w:rFonts w:ascii="Times New Roman" w:hAnsi="Times New Roman" w:cs="Times New Roman"/>
          <w:sz w:val="24"/>
          <w:szCs w:val="24"/>
        </w:rPr>
        <w:t>instrumental case study</w:t>
      </w:r>
      <w:r w:rsidRPr="00FA1D0D">
        <w:rPr>
          <w:rFonts w:ascii="Times New Roman" w:hAnsi="Times New Roman" w:cs="Times New Roman"/>
          <w:sz w:val="24"/>
          <w:szCs w:val="24"/>
        </w:rPr>
        <w:t xml:space="preserve">, </w:t>
      </w:r>
      <w:r w:rsidR="00FA1D0D" w:rsidRPr="00FA1D0D">
        <w:rPr>
          <w:rFonts w:ascii="Times New Roman" w:hAnsi="Times New Roman" w:cs="Times New Roman"/>
          <w:sz w:val="24"/>
          <w:szCs w:val="24"/>
        </w:rPr>
        <w:t>I</w:t>
      </w:r>
      <w:r w:rsidRPr="00FA1D0D">
        <w:rPr>
          <w:rFonts w:ascii="Times New Roman" w:hAnsi="Times New Roman" w:cs="Times New Roman"/>
          <w:sz w:val="24"/>
          <w:szCs w:val="24"/>
        </w:rPr>
        <w:t xml:space="preserve"> describe </w:t>
      </w:r>
      <w:r w:rsidR="00FA1D0D">
        <w:rPr>
          <w:rFonts w:ascii="Times New Roman" w:hAnsi="Times New Roman" w:cs="Times New Roman"/>
          <w:sz w:val="24"/>
          <w:szCs w:val="24"/>
        </w:rPr>
        <w:t>how preservice teachers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shifted from a 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>focus on understanding the routine components of leading a group discussion and considered how to position avatar-students as sense-makers as they elicited their participation</w:t>
      </w:r>
      <w:r w:rsid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their first simulation to how the 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>second number talk simulation buil</w:t>
      </w:r>
      <w:r w:rsidR="00FA1D0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upon </w:t>
      </w:r>
      <w:r w:rsidR="00FA1D0D">
        <w:rPr>
          <w:rFonts w:ascii="Times New Roman" w:hAnsi="Times New Roman" w:cs="Times New Roman"/>
          <w:sz w:val="24"/>
          <w:szCs w:val="24"/>
        </w:rPr>
        <w:t>preservice teachers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growing instructional skills</w:t>
      </w:r>
      <w:r w:rsidR="00FA1D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Implications of this study suggest that </w:t>
      </w:r>
      <w:r w:rsid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human-in-the-loop 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simulations, when embedded with in a cycle of enactment and reflection, supports </w:t>
      </w:r>
      <w:r w:rsidR="00FA1D0D">
        <w:rPr>
          <w:rFonts w:ascii="Times New Roman" w:hAnsi="Times New Roman" w:cs="Times New Roman"/>
          <w:sz w:val="24"/>
          <w:szCs w:val="24"/>
        </w:rPr>
        <w:t>preservice teachers</w:t>
      </w:r>
      <w:r w:rsidR="00FA1D0D" w:rsidRPr="00FA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developing professional noticing skills</w:t>
      </w:r>
      <w:r w:rsidRPr="00FA1D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13EB8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200FAD" w14:textId="7B2E9FCA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This manuscript has not been published and is not under consideration for publication elsewhere. </w:t>
      </w:r>
    </w:p>
    <w:p w14:paraId="5F066332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85F0A" w14:textId="2953BD09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Further, </w:t>
      </w:r>
      <w:r w:rsidR="00FA1D0D">
        <w:rPr>
          <w:rFonts w:ascii="Times New Roman" w:hAnsi="Times New Roman" w:cs="Times New Roman"/>
          <w:sz w:val="24"/>
          <w:szCs w:val="24"/>
        </w:rPr>
        <w:t>I</w:t>
      </w:r>
      <w:r w:rsidRPr="00FA1D0D">
        <w:rPr>
          <w:rFonts w:ascii="Times New Roman" w:hAnsi="Times New Roman" w:cs="Times New Roman"/>
          <w:sz w:val="24"/>
          <w:szCs w:val="24"/>
        </w:rPr>
        <w:t xml:space="preserve"> have no conflicts of interest to disclose. </w:t>
      </w:r>
    </w:p>
    <w:p w14:paraId="2902CF5C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D642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Thank you for your consideration!</w:t>
      </w:r>
    </w:p>
    <w:p w14:paraId="1EFD9A04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A3EA2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Sincerely,</w:t>
      </w:r>
    </w:p>
    <w:p w14:paraId="77B28BD2" w14:textId="0C87C7F5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E042E" w14:textId="77777777" w:rsidR="005E6F9E" w:rsidRPr="00FA1D0D" w:rsidRDefault="005E6F9E" w:rsidP="005E6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D0D">
        <w:rPr>
          <w:rFonts w:ascii="Times New Roman" w:hAnsi="Times New Roman" w:cs="Times New Roman"/>
          <w:sz w:val="24"/>
          <w:szCs w:val="24"/>
        </w:rPr>
        <w:t>Dawn Woods, PhD</w:t>
      </w:r>
    </w:p>
    <w:p w14:paraId="4A0D17F2" w14:textId="77777777" w:rsidR="00A00629" w:rsidRPr="00FA1D0D" w:rsidRDefault="00A00629">
      <w:pPr>
        <w:rPr>
          <w:rFonts w:ascii="Times New Roman" w:hAnsi="Times New Roman" w:cs="Times New Roman"/>
          <w:sz w:val="24"/>
          <w:szCs w:val="24"/>
        </w:rPr>
      </w:pPr>
    </w:p>
    <w:sectPr w:rsidR="00A00629" w:rsidRPr="00FA1D0D" w:rsidSect="0066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9E"/>
    <w:rsid w:val="001C46EA"/>
    <w:rsid w:val="005E6F9E"/>
    <w:rsid w:val="00654352"/>
    <w:rsid w:val="00665EAC"/>
    <w:rsid w:val="009C5D64"/>
    <w:rsid w:val="00A00629"/>
    <w:rsid w:val="00AB2CF0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95E10"/>
  <w15:chartTrackingRefBased/>
  <w15:docId w15:val="{7680269C-12D5-2C43-99FA-543E2BB4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9E"/>
    <w:pPr>
      <w:spacing w:line="480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D0D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D0D"/>
    <w:rPr>
      <w:rFonts w:ascii="Times New Roman" w:eastAsiaTheme="majorEastAsia" w:hAnsi="Times New Roman" w:cstheme="majorBid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1448</Characters>
  <Application>Microsoft Office Word</Application>
  <DocSecurity>0</DocSecurity>
  <Lines>27</Lines>
  <Paragraphs>6</Paragraphs>
  <ScaleCrop>false</ScaleCrop>
  <Company>Oakland University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Woods</dc:creator>
  <cp:keywords/>
  <dc:description/>
  <cp:lastModifiedBy>Dawn Woods</cp:lastModifiedBy>
  <cp:revision>5</cp:revision>
  <dcterms:created xsi:type="dcterms:W3CDTF">2021-04-18T18:09:00Z</dcterms:created>
  <dcterms:modified xsi:type="dcterms:W3CDTF">2021-04-21T16:13:00Z</dcterms:modified>
</cp:coreProperties>
</file>